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891"/>
        <w:gridCol w:w="2891"/>
        <w:gridCol w:w="2891"/>
        <w:gridCol w:w="2891"/>
        <w:gridCol w:w="2767"/>
        <w:tblGridChange w:id="0">
          <w:tblGrid>
            <w:gridCol w:w="973"/>
            <w:gridCol w:w="2891"/>
            <w:gridCol w:w="2891"/>
            <w:gridCol w:w="2891"/>
            <w:gridCol w:w="2891"/>
            <w:gridCol w:w="2767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01/04/2024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02/04/2024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03/04/2024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04/04/2024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05/04/2024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.921875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ADL170 AVUKATLIK HUKUKU (Eski Öğrenciler)- ELİF SENA MALATYALIOĞLU-105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ADL132 CEZA HUKUKU-Prof. Dr. TUNAY KÖKSAL Z-16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TD101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DİLİ I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 – 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İNGİLİZCE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 – 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ATATÜRK İLKELERİ VE İNKILAP TARİHİ I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 – 105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ADL126 BİLGİSAYAR VE KLAVYE KULLANIMI 2-KADİR KORKMAZ- Z 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ADL124 İNSAN HAKLARI VE KAMU ÖZGÜRLÜKLERİ-FURKAN KIRPIK – Z 16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.921875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ADL120 BORÇLAR HUKUKU-KAYA YILDIZLI- Z- 16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ADL130 MEDENİ USUL HUKUKU- ELİF SENA MALATYALIOĞLU-  Z-16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ADL134 MEDENİ HUKUK 2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MAHÇE İNANOĞLU DEPREM- Z 16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ADL118 KALEM MEVZUATI VE BÜRO YÖNETİMİ- AHMET ERDAL BAYRAKTAR- Z 16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ADALET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TÜM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SINIFLAR ARA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2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0177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cIf2jmWo915MtIYRtoUtz4Tp/Q==">CgMxLjAyCGguZ2pkZ3hzOAByITFlcWhPRDVZYmRtZTFsSFdLMER5MWU4UmxSQVA1STZKRQ==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